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</w:p>
    <w:p>
      <w:pPr>
        <w:pStyle w:val="65"/>
        <w:spacing w:line="360" w:lineRule="auto"/>
        <w:ind w:left="0" w:firstLine="426"/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</w:rPr>
        <w:t xml:space="preserve">PROGRAMA DE PÓS-GRADUAÇÃO EM CIÊNCIAS </w:t>
      </w:r>
      <w:r>
        <w:rPr>
          <w:rFonts w:ascii="Arial" w:hAnsi="Arial" w:cs="Arial"/>
          <w:b/>
          <w:sz w:val="22"/>
          <w:szCs w:val="22"/>
          <w:lang w:val="pt-BR"/>
        </w:rPr>
        <w:t>FARMACÊUTICAS</w:t>
      </w:r>
    </w:p>
    <w:p>
      <w:pPr>
        <w:pStyle w:val="65"/>
        <w:spacing w:line="360" w:lineRule="auto"/>
        <w:ind w:left="0" w:firstLine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FORMULÁRIO DE SOLICITAÇÃO DE AUXÍLIO AO ESTUDANTE</w:t>
      </w:r>
    </w:p>
    <w:p>
      <w:pPr>
        <w:pStyle w:val="65"/>
        <w:spacing w:line="360" w:lineRule="auto"/>
        <w:ind w:left="0" w:firstLine="426"/>
        <w:rPr>
          <w:rFonts w:ascii="Arial" w:hAnsi="Arial" w:cs="Arial"/>
          <w:sz w:val="22"/>
          <w:szCs w:val="22"/>
        </w:rPr>
      </w:pPr>
    </w:p>
    <w:p>
      <w:pPr>
        <w:pStyle w:val="65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>
      <w:pPr>
        <w:pStyle w:val="65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>
      <w:pPr>
        <w:pStyle w:val="65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 _________________________________ aluno (a) regularmente matriculado no Programa de Pós-Graduação em Ciências </w:t>
      </w:r>
      <w:r>
        <w:rPr>
          <w:rFonts w:ascii="Arial" w:hAnsi="Arial" w:cs="Arial"/>
          <w:sz w:val="22"/>
          <w:szCs w:val="22"/>
          <w:lang w:val="pt-BR"/>
        </w:rPr>
        <w:t>Farmacêuticas</w:t>
      </w:r>
      <w:r>
        <w:rPr>
          <w:rFonts w:ascii="Arial" w:hAnsi="Arial" w:cs="Arial"/>
          <w:sz w:val="22"/>
          <w:szCs w:val="22"/>
        </w:rPr>
        <w:t>, matrícula nº ________________ CPF nº _____________________, conta corrente nº _______________ agência _________________ banco _________________, venho solicitar ao colegiado do programa auxílio para participação no evento _________________________________________________________ a ser realizado no município</w:t>
      </w:r>
      <w:r>
        <w:rPr>
          <w:rFonts w:hint="default" w:ascii="Arial" w:hAnsi="Arial" w:cs="Arial"/>
          <w:sz w:val="22"/>
          <w:szCs w:val="22"/>
          <w:lang w:val="pt-BR"/>
        </w:rPr>
        <w:t>/ remotamente</w:t>
      </w:r>
      <w:r>
        <w:rPr>
          <w:rFonts w:ascii="Arial" w:hAnsi="Arial" w:cs="Arial"/>
          <w:sz w:val="22"/>
          <w:szCs w:val="22"/>
        </w:rPr>
        <w:t xml:space="preserve"> ________________________________ no período de _________________________.</w:t>
      </w:r>
    </w:p>
    <w:p>
      <w:pPr>
        <w:pStyle w:val="65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>
      <w:pPr>
        <w:pStyle w:val="65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>
      <w:pPr>
        <w:pStyle w:val="65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>
      <w:pPr>
        <w:pStyle w:val="65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______/_______/______,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_______________________________</w:t>
      </w:r>
    </w:p>
    <w:p>
      <w:pPr>
        <w:pStyle w:val="65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Assinatura do discente</w:t>
      </w:r>
    </w:p>
    <w:p>
      <w:pPr>
        <w:pStyle w:val="65"/>
        <w:spacing w:line="360" w:lineRule="auto"/>
        <w:ind w:left="0"/>
        <w:jc w:val="center"/>
        <w:rPr>
          <w:rFonts w:hint="default" w:ascii="Arial" w:hAnsi="Arial" w:cs="Arial"/>
          <w:sz w:val="16"/>
          <w:szCs w:val="16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                                                                   </w:t>
      </w:r>
      <w:r>
        <w:rPr>
          <w:rFonts w:hint="default" w:ascii="Arial" w:hAnsi="Arial" w:cs="Arial"/>
          <w:color w:val="auto"/>
          <w:sz w:val="16"/>
          <w:szCs w:val="16"/>
          <w:highlight w:val="yellow"/>
          <w:lang w:val="pt-BR"/>
        </w:rPr>
        <w:t xml:space="preserve">  (impressa e escaneada)</w:t>
      </w:r>
    </w:p>
    <w:p>
      <w:pPr>
        <w:pStyle w:val="68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>
      <w:pPr>
        <w:pStyle w:val="65"/>
        <w:spacing w:line="360" w:lineRule="auto"/>
        <w:ind w:left="0"/>
        <w:jc w:val="both"/>
        <w:rPr>
          <w:rFonts w:hint="default" w:ascii="Arial" w:hAnsi="Arial" w:cs="Arial"/>
          <w:sz w:val="16"/>
          <w:szCs w:val="16"/>
          <w:lang w:val="pt-BR"/>
        </w:rPr>
      </w:pPr>
      <w:r>
        <w:rPr>
          <w:rFonts w:hint="default" w:ascii="Arial" w:hAnsi="Arial" w:cs="Arial"/>
          <w:sz w:val="16"/>
          <w:szCs w:val="16"/>
          <w:u w:val="single"/>
          <w:lang w:val="pt-BR"/>
        </w:rPr>
        <w:t>Anexar a este formulário:</w:t>
      </w:r>
      <w:r>
        <w:rPr>
          <w:rFonts w:hint="default" w:ascii="Arial" w:hAnsi="Arial" w:cs="Arial"/>
          <w:sz w:val="16"/>
          <w:szCs w:val="16"/>
          <w:lang w:val="pt-BR"/>
        </w:rPr>
        <w:t xml:space="preserve"> </w:t>
      </w:r>
    </w:p>
    <w:p>
      <w:pPr>
        <w:pStyle w:val="65"/>
        <w:spacing w:line="360" w:lineRule="auto"/>
        <w:ind w:left="0"/>
        <w:jc w:val="both"/>
        <w:rPr>
          <w:rFonts w:hint="default" w:ascii="Arial" w:hAnsi="Arial"/>
          <w:sz w:val="16"/>
          <w:szCs w:val="16"/>
          <w:lang w:val="pt-BR"/>
        </w:rPr>
      </w:pPr>
      <w:r>
        <w:rPr>
          <w:rFonts w:hint="default" w:ascii="Arial" w:hAnsi="Arial" w:cs="Arial"/>
          <w:sz w:val="16"/>
          <w:szCs w:val="16"/>
          <w:lang w:val="pt-BR"/>
        </w:rPr>
        <w:t xml:space="preserve">I - </w:t>
      </w:r>
      <w:r>
        <w:rPr>
          <w:rFonts w:hint="default" w:ascii="Arial" w:hAnsi="Arial"/>
          <w:sz w:val="16"/>
          <w:szCs w:val="16"/>
          <w:lang w:val="pt-BR"/>
        </w:rPr>
        <w:t>folder ou outro documento que comprove a localidade de realização da atividade ou a sua realização remota;</w:t>
      </w:r>
    </w:p>
    <w:p>
      <w:pPr>
        <w:pStyle w:val="65"/>
        <w:spacing w:line="360" w:lineRule="auto"/>
        <w:ind w:left="0"/>
        <w:jc w:val="both"/>
        <w:rPr>
          <w:rFonts w:hint="default" w:ascii="Arial" w:hAnsi="Arial"/>
          <w:sz w:val="16"/>
          <w:szCs w:val="16"/>
          <w:lang w:val="pt-BR"/>
        </w:rPr>
      </w:pPr>
      <w:r>
        <w:rPr>
          <w:rFonts w:hint="default" w:ascii="Arial" w:hAnsi="Arial"/>
          <w:sz w:val="16"/>
          <w:szCs w:val="16"/>
          <w:lang w:val="pt-BR"/>
        </w:rPr>
        <w:t>II - no caso da apresentação de trabalhos em eventos, documento que ateste o seu aceite;</w:t>
      </w:r>
    </w:p>
    <w:p>
      <w:pPr>
        <w:pStyle w:val="65"/>
        <w:spacing w:line="360" w:lineRule="auto"/>
        <w:ind w:left="0"/>
        <w:jc w:val="both"/>
        <w:rPr>
          <w:rFonts w:hint="default" w:ascii="Arial" w:hAnsi="Arial" w:cs="Arial"/>
          <w:sz w:val="16"/>
          <w:szCs w:val="16"/>
          <w:lang w:val="pt-BR"/>
        </w:rPr>
      </w:pPr>
      <w:r>
        <w:rPr>
          <w:rFonts w:hint="default" w:ascii="Arial" w:hAnsi="Arial"/>
          <w:sz w:val="16"/>
          <w:szCs w:val="16"/>
          <w:lang w:val="pt-BR"/>
        </w:rPr>
        <w:t>III - comprovante de pagamento do evento ou curso, quando for o caso.</w:t>
      </w:r>
    </w:p>
    <w:p>
      <w:pPr>
        <w:pStyle w:val="68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>
      <w:pPr>
        <w:pStyle w:val="68"/>
        <w:spacing w:line="360" w:lineRule="auto"/>
        <w:ind w:left="0"/>
        <w:jc w:val="both"/>
        <w:rPr>
          <w:rFonts w:hint="default" w:ascii="Arial" w:hAnsi="Arial" w:cs="Arial"/>
          <w:sz w:val="16"/>
          <w:szCs w:val="16"/>
          <w:highlight w:val="yellow"/>
          <w:lang w:val="pt-BR"/>
        </w:rPr>
      </w:pPr>
      <w:r>
        <w:rPr>
          <w:rFonts w:hint="default" w:ascii="Arial" w:hAnsi="Arial" w:cs="Arial"/>
          <w:sz w:val="16"/>
          <w:szCs w:val="16"/>
          <w:highlight w:val="yellow"/>
          <w:lang w:val="pt-BR"/>
        </w:rPr>
        <w:t>* enviar uma cópia com assinatura original e escaneada e uma cópia em pdf para a coordenadoria do PPGCF.</w:t>
      </w:r>
    </w:p>
    <w:p>
      <w:pPr>
        <w:pStyle w:val="68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>
      <w:pPr>
        <w:pStyle w:val="68"/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234950</wp:posOffset>
                </wp:positionV>
                <wp:extent cx="258445" cy="184150"/>
                <wp:effectExtent l="4445" t="5080" r="22860" b="2032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263.9pt;margin-top:18.5pt;height:14.5pt;width:20.35pt;z-index:251660288;mso-width-relative:margin;mso-height-relative:margin;" fillcolor="#FFFFFF" filled="t" stroked="t" coordsize="21600,21600" o:gfxdata="UEsDBAoAAAAAAIdO4kAAAAAAAAAAAAAAAAAEAAAAZHJzL1BLAwQUAAAACACHTuJA+ytAwdkAAAAJ&#10;AQAADwAAAGRycy9kb3ducmV2LnhtbE2PzU7DMBCE70i8g7VIXBC12xInhGx6QALBrZSqXN3ETSL8&#10;E2w3LW/PcoLjaEYz31SrszVs0iEO3iHMZwKYdo1vB9chbN+fbgtgMSnXKuOdRvjWEVb15UWlytaf&#10;3JueNqljVOJiqRD6lMaS89j02qo486N25B18sCqRDB1vgzpRuTV8IYTkVg2OFno16sdeN5+bo0Uo&#10;7l6mj/i6XO8aeTD36Safnr8C4vXVXDwAS/qc/sLwi0/oUBPT3h9dG5lByBY5oSeEZU6fKJDJIgO2&#10;R5BSAK8r/v9B/QNQSwMEFAAAAAgAh07iQOW9amoLAgAASAQAAA4AAABkcnMvZTJvRG9jLnhtbK1U&#10;TY/aMBC9V+p/sHwvAQQVjQgrdSm9VG2l3f6AwXYSS/6qx5Dw7zs2LPvRHjjUB2dsj9/MezPO+m60&#10;hh1VRO1dw2eTKWfKCS+16xr+63H3YcUZJnASjHeq4SeF/G7z/t16CLWa+94bqSIjEIf1EBrepxTq&#10;qkLRKws48UE5Omx9tJBoGbtKRhgI3ZpqPp1+rAYfZYheKETa3Z4P+QUx3gLo21YLtfXiYJVLZ9So&#10;DCSihL0OyDcl27ZVIv1oW1SJmYYT01RmCkL2Ps/VZg11FyH0WlxSgFtSeMPJgnYU9Aq1hQTsEPVf&#10;UFaL6NG3aSK8rc5EiiLEYjZ9o81DD0EVLiQ1hqvo+P9gxffjz8i0bPicMweWCn4PegQmFUtqTJ7N&#10;s0ZDwJpcHwI5p/GzH6lznvaRNjP1sY02f4kUo3NS+HRVmJCYoM35crVYLDkTdDRbLWbLUoHq+XKI&#10;mL4qb1k2Gh6pgEVXOH7DRImQ65NLjoXeaLnTxpRF7Pb3JrIjULF3ZeQc6corN+PY0PBPy3nOA6iD&#10;W+ocMm0gFdB1Jd6rG/gSeFrGv4BzYlvA/pxAQchuUFudVCxWr0B+cZKlUyClHT0wnpOxSnJmFL3H&#10;bBXPBNrc4knsjCOSuULnSmQrjfuRYLK59/JEVRuox4ne7wNEinkIUXc9CVyqWC5TgxWtLo8hd/DL&#10;dQnx/APY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7K0DB2QAAAAkBAAAPAAAAAAAAAAEAIAAA&#10;ACIAAABkcnMvZG93bnJldi54bWxQSwECFAAUAAAACACHTuJA5b1qagsCAABI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234315</wp:posOffset>
                </wp:positionV>
                <wp:extent cx="258445" cy="184150"/>
                <wp:effectExtent l="4445" t="5080" r="22860" b="20320"/>
                <wp:wrapNone/>
                <wp:docPr id="1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26" o:spt="202" type="#_x0000_t202" style="position:absolute;left:0pt;margin-left:177.5pt;margin-top:18.45pt;height:14.5pt;width:20.35pt;z-index:251659264;mso-width-relative:margin;mso-height-relative:margin;" fillcolor="#FFFFFF" filled="t" stroked="t" coordsize="21600,21600" o:gfxdata="UEsDBAoAAAAAAIdO4kAAAAAAAAAAAAAAAAAEAAAAZHJzL1BLAwQUAAAACACHTuJAS7KgydkAAAAJ&#10;AQAADwAAAGRycy9kb3ducmV2LnhtbE2PwU7DMBBE70j8g7VIXBB1SkjahDg9IIHgVkpVrm68TSLi&#10;dbDdtPw9ywlus5rR7JtqdbaDmNCH3pGC+SwBgdQ401OrYPv+dLsEEaImowdHqOAbA6zqy4tKl8ad&#10;6A2nTWwFl1AotYIuxrGUMjQdWh1mbkRi7+C81ZFP30rj9YnL7SDvkiSXVvfEHzo94mOHzefmaBUs&#10;71+mj/CarndNfhiKeLOYnr+8UtdX8+QBRMRz/AvDLz6jQ81Me3ckE8SgIM0y3hJZ5AUIDqRFtgCx&#10;V5BnBci6kv8X1D9QSwMEFAAAAAgAh07iQM2fw0oKAgAASAQAAA4AAABkcnMvZTJvRG9jLnhtbK1U&#10;y67TMBDdI/EPlvc0bWlRiZpeiVvKBgHShQ+Y2k5iyS88bpP+PWO3t/cBiy7wwhnb4zNzzoyzvhut&#10;YUcVUXvX8Nlkyplywkvtuob/+rl7t+IMEzgJxjvV8JNCfrd5+2Y9hFrNfe+NVJERiMN6CA3vUwp1&#10;VaHolQWc+KAcHbY+Wki0jF0lIwyEbk01n04/VIOPMkQvFCLtbs+H/IIYbwH0bauF2npxsMqlM2pU&#10;BhJRwl4H5JuSbdsqkb63LarETMOJaSozBSF7n+dqs4a6ixB6LS4pwC0pvOJkQTsKeoXaQgJ2iPov&#10;KKtF9OjbNBHeVmciRRFiMZu+0uahh6AKF5Iaw1V0/H+w4tvxR2RaUidw5sBSwe9Bj8CkYkmNybP3&#10;WaMhYE2uD4Gc0/jJj9n/so+0mamPbbT5S6QYnZPCp6vChMQEbc6Xq8ViyZmgo9lqMVuWClRPl0PE&#10;9EV5y7LR8EgFLLrC8SsmCkiujy45Fnqj5U4bUxax29+byI5Axd6VkXOkKy/cjGNDwz8u5zkPoA5u&#10;qXPItIFUQNeVeC9u4HPgaRn/As6JbQH7cwIFIbtBbXVSsVi9AvnZSZZOgZR29MB4TsYqyZlR9B6z&#10;VTwTaHOLJ7EzjkjmCp0rka007keCyebeyxNVbaAeJ3q/DxAp5iFE3fUkcKliuUwNVrS6PIbcwc/X&#10;JcTTD2D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uyoMnZAAAACQEAAA8AAAAAAAAAAQAgAAAA&#10;IgAAAGRycy9kb3ducmV2LnhtbFBLAQIUABQAAAAIAIdO4kDNn8NKCgIAAEgEAAAOAAAAAAAAAAEA&#10;IAAAACg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pStyle w:val="68"/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 colegiado do programa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defere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indefere            a solicitação do d</w:t>
      </w:r>
      <w:r>
        <w:rPr>
          <w:rFonts w:hint="default" w:ascii="Arial" w:hAnsi="Arial" w:cs="Arial"/>
          <w:sz w:val="22"/>
          <w:szCs w:val="22"/>
          <w:lang w:val="pt-BR"/>
        </w:rPr>
        <w:t>is</w:t>
      </w:r>
      <w:r>
        <w:rPr>
          <w:rFonts w:ascii="Arial" w:hAnsi="Arial" w:cs="Arial"/>
          <w:sz w:val="22"/>
          <w:szCs w:val="22"/>
        </w:rPr>
        <w:t>cente.</w:t>
      </w:r>
    </w:p>
    <w:p>
      <w:pPr>
        <w:pStyle w:val="68"/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>
      <w:pPr>
        <w:pStyle w:val="68"/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Data da reunião de colegiado: </w:t>
      </w:r>
      <w:r>
        <w:rPr>
          <w:rFonts w:ascii="Arial" w:hAnsi="Arial" w:cs="Arial"/>
          <w:sz w:val="22"/>
          <w:szCs w:val="22"/>
        </w:rPr>
        <w:t>_______/_______/_______</w:t>
      </w:r>
    </w:p>
    <w:p>
      <w:pPr>
        <w:pStyle w:val="65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5" w:right="1134" w:bottom="1418" w:left="1418" w:header="454" w:footer="34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tblInd w:w="-612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800"/>
      <w:gridCol w:w="1620"/>
      <w:gridCol w:w="1800"/>
      <w:gridCol w:w="1980"/>
      <w:gridCol w:w="1620"/>
      <w:gridCol w:w="1800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wBefore w:w="0" w:type="dxa"/>
        <w:trHeight w:val="105" w:hRule="atLeast"/>
      </w:trPr>
      <w:tc>
        <w:tcPr>
          <w:tcW w:w="10620" w:type="dxa"/>
          <w:gridSpan w:val="6"/>
          <w:tcBorders>
            <w:top w:val="single" w:color="000000" w:sz="8" w:space="0"/>
          </w:tcBorders>
          <w:noWrap w:val="0"/>
          <w:vAlign w:val="top"/>
        </w:tcPr>
        <w:p>
          <w:pPr>
            <w:pStyle w:val="12"/>
            <w:snapToGrid w:val="0"/>
            <w:jc w:val="center"/>
            <w:rPr>
              <w:rFonts w:ascii="Arial" w:hAnsi="Arial" w:cs="Arial"/>
              <w:sz w:val="8"/>
              <w:szCs w:val="8"/>
            </w:rPr>
          </w:pP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wBefore w:w="0" w:type="dxa"/>
      </w:trPr>
      <w:tc>
        <w:tcPr>
          <w:tcW w:w="1800" w:type="dxa"/>
          <w:noWrap w:val="0"/>
          <w:vAlign w:val="top"/>
        </w:tcPr>
        <w:p>
          <w:pPr>
            <w:pStyle w:val="12"/>
            <w:snapToGrid w:val="0"/>
            <w:spacing w:line="264" w:lineRule="auto"/>
            <w:ind w:left="-108" w:right="-66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Campus Santo Antônio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Pça. Frei Orlando, 170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Centro 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CEP 36307-352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São João del-Rei - MG</w:t>
          </w:r>
        </w:p>
      </w:tc>
      <w:tc>
        <w:tcPr>
          <w:tcW w:w="1620" w:type="dxa"/>
          <w:noWrap w:val="0"/>
          <w:vAlign w:val="top"/>
        </w:tcPr>
        <w:p>
          <w:pPr>
            <w:pStyle w:val="12"/>
            <w:snapToGrid w:val="0"/>
            <w:spacing w:line="264" w:lineRule="auto"/>
            <w:ind w:left="-108" w:right="-66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Campus Dom Bosco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Praça Dom Helvécio, 74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Fábricas 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CEP 36301-170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São João del-Rei - MG</w:t>
          </w:r>
        </w:p>
      </w:tc>
      <w:tc>
        <w:tcPr>
          <w:tcW w:w="1800" w:type="dxa"/>
          <w:noWrap w:val="0"/>
          <w:vAlign w:val="top"/>
        </w:tcPr>
        <w:p>
          <w:pPr>
            <w:pStyle w:val="12"/>
            <w:snapToGrid w:val="0"/>
            <w:spacing w:line="264" w:lineRule="auto"/>
            <w:ind w:left="-13" w:right="-288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Campus Tancredo Neves</w:t>
          </w:r>
        </w:p>
        <w:p>
          <w:pPr>
            <w:pStyle w:val="12"/>
            <w:spacing w:line="264" w:lineRule="auto"/>
            <w:ind w:left="-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(CTAN)</w:t>
          </w:r>
        </w:p>
        <w:p>
          <w:pPr>
            <w:pStyle w:val="12"/>
            <w:spacing w:line="264" w:lineRule="auto"/>
            <w:ind w:left="-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Rodovia BR 494, Km 2</w:t>
          </w:r>
        </w:p>
        <w:p>
          <w:pPr>
            <w:pStyle w:val="12"/>
            <w:spacing w:line="264" w:lineRule="auto"/>
            <w:ind w:left="-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Colônia do Bengo</w:t>
          </w:r>
        </w:p>
        <w:p>
          <w:pPr>
            <w:pStyle w:val="12"/>
            <w:spacing w:line="264" w:lineRule="auto"/>
            <w:ind w:left="-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CEP 36300-000</w:t>
          </w:r>
        </w:p>
        <w:p>
          <w:pPr>
            <w:pStyle w:val="12"/>
            <w:spacing w:line="264" w:lineRule="auto"/>
            <w:ind w:left="-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São João del-Rei - MG</w:t>
          </w:r>
        </w:p>
      </w:tc>
      <w:tc>
        <w:tcPr>
          <w:tcW w:w="1980" w:type="dxa"/>
          <w:noWrap w:val="0"/>
          <w:vAlign w:val="top"/>
        </w:tcPr>
        <w:p>
          <w:pPr>
            <w:pStyle w:val="12"/>
            <w:snapToGrid w:val="0"/>
            <w:spacing w:line="264" w:lineRule="auto"/>
            <w:ind w:right="-213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3"/>
              <w:szCs w:val="13"/>
            </w:rPr>
            <w:t xml:space="preserve"> </w:t>
          </w:r>
          <w:r>
            <w:rPr>
              <w:rFonts w:ascii="Arial" w:hAnsi="Arial" w:cs="Arial"/>
              <w:b/>
              <w:sz w:val="14"/>
              <w:szCs w:val="14"/>
            </w:rPr>
            <w:t>Campus Alto Paraopeba</w:t>
          </w:r>
        </w:p>
        <w:p>
          <w:pPr>
            <w:pStyle w:val="12"/>
            <w:spacing w:line="264" w:lineRule="auto"/>
            <w:ind w:right="-2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Rodovia MG 443 – KM 07</w:t>
          </w:r>
        </w:p>
        <w:p>
          <w:pPr>
            <w:pStyle w:val="12"/>
            <w:spacing w:line="264" w:lineRule="auto"/>
            <w:ind w:right="-2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Fazenda do Cadete</w:t>
          </w:r>
        </w:p>
        <w:p>
          <w:pPr>
            <w:pStyle w:val="12"/>
            <w:spacing w:line="264" w:lineRule="auto"/>
            <w:ind w:right="-2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CEP 36420-000</w:t>
          </w:r>
        </w:p>
        <w:p>
          <w:pPr>
            <w:pStyle w:val="12"/>
            <w:spacing w:line="264" w:lineRule="auto"/>
            <w:ind w:right="-118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Ouro Branco - MG</w:t>
          </w:r>
        </w:p>
      </w:tc>
      <w:tc>
        <w:tcPr>
          <w:tcW w:w="1620" w:type="dxa"/>
          <w:noWrap w:val="0"/>
          <w:vAlign w:val="top"/>
        </w:tcPr>
        <w:p>
          <w:pPr>
            <w:pStyle w:val="12"/>
            <w:snapToGrid w:val="0"/>
            <w:spacing w:line="264" w:lineRule="auto"/>
            <w:ind w:left="-98" w:right="-76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3"/>
              <w:szCs w:val="13"/>
            </w:rPr>
            <w:t xml:space="preserve"> </w:t>
          </w:r>
          <w:r>
            <w:rPr>
              <w:rFonts w:ascii="Arial" w:hAnsi="Arial" w:cs="Arial"/>
              <w:b/>
              <w:sz w:val="14"/>
              <w:szCs w:val="14"/>
            </w:rPr>
            <w:t>Campus Centro-Oeste</w:t>
          </w:r>
        </w:p>
        <w:p>
          <w:pPr>
            <w:pStyle w:val="12"/>
            <w:spacing w:line="264" w:lineRule="auto"/>
            <w:ind w:left="-98" w:right="-76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 Dona Lindu</w:t>
          </w:r>
        </w:p>
        <w:p>
          <w:pPr>
            <w:pStyle w:val="12"/>
            <w:spacing w:line="264" w:lineRule="auto"/>
            <w:ind w:left="-98" w:right="-7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Av. Sebastião Gonçalves     </w:t>
          </w:r>
          <w:r>
            <w:rPr>
              <w:rFonts w:ascii="Arial" w:hAnsi="Arial" w:cs="Arial"/>
              <w:color w:val="FFFFFF"/>
              <w:sz w:val="13"/>
              <w:szCs w:val="13"/>
            </w:rPr>
            <w:t>l</w:t>
          </w:r>
          <w:r>
            <w:rPr>
              <w:rFonts w:ascii="Arial" w:hAnsi="Arial" w:cs="Arial"/>
              <w:sz w:val="13"/>
              <w:szCs w:val="13"/>
            </w:rPr>
            <w:t xml:space="preserve">Coelho, 400 – Chanadour </w:t>
          </w:r>
        </w:p>
        <w:p>
          <w:pPr>
            <w:pStyle w:val="12"/>
            <w:spacing w:line="264" w:lineRule="auto"/>
            <w:ind w:left="-98" w:right="-7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CEP 35501-296</w:t>
          </w:r>
        </w:p>
        <w:p>
          <w:pPr>
            <w:pStyle w:val="12"/>
            <w:spacing w:line="264" w:lineRule="auto"/>
            <w:ind w:left="-98" w:right="-7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Divinópolis - MG </w:t>
          </w:r>
        </w:p>
        <w:p>
          <w:pPr>
            <w:pStyle w:val="12"/>
            <w:spacing w:line="264" w:lineRule="auto"/>
            <w:ind w:left="-98" w:right="-7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 37 3221-1164</w:t>
          </w:r>
        </w:p>
      </w:tc>
      <w:tc>
        <w:tcPr>
          <w:tcW w:w="1800" w:type="dxa"/>
          <w:noWrap w:val="0"/>
          <w:vAlign w:val="top"/>
        </w:tcPr>
        <w:p>
          <w:pPr>
            <w:pStyle w:val="12"/>
            <w:snapToGrid w:val="0"/>
            <w:spacing w:line="264" w:lineRule="auto"/>
            <w:ind w:right="-118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Centro Cultural da UFSJ</w:t>
          </w:r>
        </w:p>
        <w:p>
          <w:pPr>
            <w:pStyle w:val="12"/>
            <w:spacing w:line="264" w:lineRule="auto"/>
            <w:ind w:right="-118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Pça. Dr. Augusto das Chagas Viegas, 17</w:t>
          </w:r>
        </w:p>
        <w:p>
          <w:pPr>
            <w:pStyle w:val="12"/>
            <w:spacing w:line="264" w:lineRule="auto"/>
            <w:ind w:right="-118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Centro </w:t>
          </w:r>
        </w:p>
        <w:p>
          <w:pPr>
            <w:pStyle w:val="12"/>
            <w:spacing w:line="264" w:lineRule="auto"/>
            <w:ind w:right="-118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CEP 36300-088</w:t>
          </w:r>
        </w:p>
        <w:p>
          <w:pPr>
            <w:pStyle w:val="12"/>
            <w:spacing w:line="264" w:lineRule="auto"/>
            <w:ind w:right="-2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São João del-Rei - MG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wBefore w:w="0" w:type="dxa"/>
        <w:trHeight w:val="105" w:hRule="atLeast"/>
      </w:trPr>
      <w:tc>
        <w:tcPr>
          <w:tcW w:w="10620" w:type="dxa"/>
          <w:gridSpan w:val="6"/>
          <w:tcBorders>
            <w:bottom w:val="single" w:color="000000" w:sz="8" w:space="0"/>
          </w:tcBorders>
          <w:noWrap w:val="0"/>
          <w:vAlign w:val="top"/>
        </w:tcPr>
        <w:p>
          <w:pPr>
            <w:pStyle w:val="12"/>
            <w:snapToGrid w:val="0"/>
            <w:jc w:val="center"/>
            <w:rPr>
              <w:rFonts w:ascii="Arial" w:hAnsi="Arial" w:cs="Arial"/>
              <w:sz w:val="8"/>
              <w:szCs w:val="8"/>
            </w:rPr>
          </w:pPr>
        </w:p>
      </w:tc>
    </w:tr>
  </w:tbl>
  <w:p>
    <w:pPr>
      <w:pStyle w:val="12"/>
    </w:pPr>
    <w:r>
      <w:t xml:space="preserve"> </w:t>
    </w:r>
  </w:p>
  <w:p>
    <w:pPr>
      <w:pStyle w:val="12"/>
    </w:pP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514"/>
      <w:jc w:val="center"/>
      <w:rPr>
        <w:rFonts w:ascii="Arial" w:hAnsi="Arial" w:cs="Arial"/>
        <w:b/>
      </w:rPr>
    </w:pPr>
    <w:r>
      <w:rPr>
        <w:rFonts w:ascii="SimSun" w:hAnsi="SimSun" w:eastAsia="SimSun" w:cs="SimSun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5154930</wp:posOffset>
          </wp:positionH>
          <wp:positionV relativeFrom="paragraph">
            <wp:posOffset>-8255</wp:posOffset>
          </wp:positionV>
          <wp:extent cx="803910" cy="808355"/>
          <wp:effectExtent l="0" t="0" r="15240" b="10795"/>
          <wp:wrapNone/>
          <wp:docPr id="3" name="Imagem 5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" descr="IMG_256"/>
                  <pic:cNvPicPr>
                    <a:picLocks noChangeAspect="1"/>
                  </pic:cNvPicPr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803910" cy="8083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UNIVERSIDADE FEDERAL DE SÃO JOÃO DEL-REI – UFSJ </w:t>
    </w:r>
  </w:p>
  <w:p>
    <w:pPr>
      <w:ind w:right="251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INSTITUIDA PELA LEI Nº.10.425 DE 19/04/2002 – D.O.U. DE 22/04/2002</w:t>
    </w:r>
  </w:p>
  <w:p>
    <w:pPr>
      <w:ind w:right="2514"/>
      <w:jc w:val="center"/>
      <w:rPr>
        <w:rFonts w:ascii="Arial" w:hAnsi="Arial" w:cs="Arial"/>
        <w:sz w:val="18"/>
        <w:szCs w:val="18"/>
      </w:rPr>
    </w:pPr>
  </w:p>
  <w:p>
    <w:pPr>
      <w:ind w:right="251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CAMPUS CENTRO-OESTE DONA LINDU – CCO</w:t>
    </w:r>
  </w:p>
  <w:p>
    <w:pPr>
      <w:ind w:right="251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PROGRAMA DE PÓS-GRADUAÇÃO EM CIÊNCIAS </w:t>
    </w:r>
    <w:r>
      <w:rPr>
        <w:rFonts w:ascii="Arial" w:hAnsi="Arial" w:cs="Arial"/>
        <w:b/>
        <w:sz w:val="18"/>
        <w:szCs w:val="18"/>
        <w:lang w:val="pt-BR"/>
      </w:rPr>
      <w:t>FARMACÊUTICAS</w:t>
    </w:r>
  </w:p>
  <w:p>
    <w:pPr>
      <w:ind w:right="2514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_______________________________________________________________________________________</w:t>
    </w:r>
  </w:p>
  <w:p>
    <w:pPr>
      <w:pStyle w:val="11"/>
      <w:ind w:right="25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pStyle w:val="3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HorizontalSpacing w:val="100"/>
  <w:drawingGridVerticalSpacing w:val="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17"/>
    <w:rsid w:val="00000EE5"/>
    <w:rsid w:val="00014C90"/>
    <w:rsid w:val="000516EC"/>
    <w:rsid w:val="00055D13"/>
    <w:rsid w:val="000567A6"/>
    <w:rsid w:val="00061AA6"/>
    <w:rsid w:val="000621CC"/>
    <w:rsid w:val="00064A5E"/>
    <w:rsid w:val="00076762"/>
    <w:rsid w:val="00090F69"/>
    <w:rsid w:val="00095463"/>
    <w:rsid w:val="00097FA0"/>
    <w:rsid w:val="000A7E33"/>
    <w:rsid w:val="000B409C"/>
    <w:rsid w:val="000B7606"/>
    <w:rsid w:val="000C0233"/>
    <w:rsid w:val="000C1976"/>
    <w:rsid w:val="000D28F0"/>
    <w:rsid w:val="000D761A"/>
    <w:rsid w:val="000E5CAC"/>
    <w:rsid w:val="0010386D"/>
    <w:rsid w:val="00115F46"/>
    <w:rsid w:val="0013436E"/>
    <w:rsid w:val="00140A65"/>
    <w:rsid w:val="0014449B"/>
    <w:rsid w:val="00152C63"/>
    <w:rsid w:val="00153F03"/>
    <w:rsid w:val="00160083"/>
    <w:rsid w:val="00170AF6"/>
    <w:rsid w:val="001775B3"/>
    <w:rsid w:val="0019571F"/>
    <w:rsid w:val="00197B12"/>
    <w:rsid w:val="001A1F17"/>
    <w:rsid w:val="001B2205"/>
    <w:rsid w:val="001C0949"/>
    <w:rsid w:val="001C3211"/>
    <w:rsid w:val="001C36EC"/>
    <w:rsid w:val="001C3E3F"/>
    <w:rsid w:val="001C633E"/>
    <w:rsid w:val="001D6AAE"/>
    <w:rsid w:val="001E1C8E"/>
    <w:rsid w:val="001E4FB5"/>
    <w:rsid w:val="001F1FF6"/>
    <w:rsid w:val="002033AC"/>
    <w:rsid w:val="0022381B"/>
    <w:rsid w:val="00226D28"/>
    <w:rsid w:val="00233A72"/>
    <w:rsid w:val="00235ED6"/>
    <w:rsid w:val="00237892"/>
    <w:rsid w:val="0024226F"/>
    <w:rsid w:val="0027306D"/>
    <w:rsid w:val="00275568"/>
    <w:rsid w:val="0028621A"/>
    <w:rsid w:val="002976BF"/>
    <w:rsid w:val="002A5B5F"/>
    <w:rsid w:val="002C25D1"/>
    <w:rsid w:val="002C43BF"/>
    <w:rsid w:val="002D30DA"/>
    <w:rsid w:val="002D5CF0"/>
    <w:rsid w:val="002E1303"/>
    <w:rsid w:val="002E4868"/>
    <w:rsid w:val="002F01EB"/>
    <w:rsid w:val="00303B5D"/>
    <w:rsid w:val="00305F9B"/>
    <w:rsid w:val="00317335"/>
    <w:rsid w:val="003179B5"/>
    <w:rsid w:val="00317F03"/>
    <w:rsid w:val="003431E0"/>
    <w:rsid w:val="003462BD"/>
    <w:rsid w:val="00352BF5"/>
    <w:rsid w:val="00364C7B"/>
    <w:rsid w:val="00385856"/>
    <w:rsid w:val="00385C53"/>
    <w:rsid w:val="00390909"/>
    <w:rsid w:val="00391CCC"/>
    <w:rsid w:val="003A7F1D"/>
    <w:rsid w:val="003B2D14"/>
    <w:rsid w:val="003B63DF"/>
    <w:rsid w:val="003E4531"/>
    <w:rsid w:val="00403D85"/>
    <w:rsid w:val="004078CF"/>
    <w:rsid w:val="00415516"/>
    <w:rsid w:val="00452862"/>
    <w:rsid w:val="00463E6F"/>
    <w:rsid w:val="00467D1D"/>
    <w:rsid w:val="004701B8"/>
    <w:rsid w:val="00480F43"/>
    <w:rsid w:val="00485C41"/>
    <w:rsid w:val="00485CFF"/>
    <w:rsid w:val="00485EA8"/>
    <w:rsid w:val="00486DE5"/>
    <w:rsid w:val="004907FA"/>
    <w:rsid w:val="004979FE"/>
    <w:rsid w:val="004B5AAB"/>
    <w:rsid w:val="004B6428"/>
    <w:rsid w:val="004B72DA"/>
    <w:rsid w:val="004C2439"/>
    <w:rsid w:val="004C5664"/>
    <w:rsid w:val="004D3D82"/>
    <w:rsid w:val="004E571A"/>
    <w:rsid w:val="00502651"/>
    <w:rsid w:val="00506A8A"/>
    <w:rsid w:val="00527877"/>
    <w:rsid w:val="00530D19"/>
    <w:rsid w:val="00530E00"/>
    <w:rsid w:val="00534954"/>
    <w:rsid w:val="00536488"/>
    <w:rsid w:val="00553A1A"/>
    <w:rsid w:val="005558B7"/>
    <w:rsid w:val="00562906"/>
    <w:rsid w:val="00567C82"/>
    <w:rsid w:val="00576FEE"/>
    <w:rsid w:val="005978BE"/>
    <w:rsid w:val="005A1C75"/>
    <w:rsid w:val="005B5E37"/>
    <w:rsid w:val="006031CB"/>
    <w:rsid w:val="00603E20"/>
    <w:rsid w:val="00604756"/>
    <w:rsid w:val="00605B65"/>
    <w:rsid w:val="00605CB9"/>
    <w:rsid w:val="00611B9C"/>
    <w:rsid w:val="006241EF"/>
    <w:rsid w:val="00644D7E"/>
    <w:rsid w:val="006466CB"/>
    <w:rsid w:val="00651E15"/>
    <w:rsid w:val="0069214F"/>
    <w:rsid w:val="00693C30"/>
    <w:rsid w:val="006D1C40"/>
    <w:rsid w:val="006D380C"/>
    <w:rsid w:val="006E5086"/>
    <w:rsid w:val="0070527F"/>
    <w:rsid w:val="0073053E"/>
    <w:rsid w:val="007317A0"/>
    <w:rsid w:val="00740B84"/>
    <w:rsid w:val="007522DA"/>
    <w:rsid w:val="00753CD5"/>
    <w:rsid w:val="00760B25"/>
    <w:rsid w:val="00765C27"/>
    <w:rsid w:val="00770F26"/>
    <w:rsid w:val="00791396"/>
    <w:rsid w:val="007A7AE9"/>
    <w:rsid w:val="007C0641"/>
    <w:rsid w:val="007C07E1"/>
    <w:rsid w:val="007C237C"/>
    <w:rsid w:val="007C6EA9"/>
    <w:rsid w:val="007F57FA"/>
    <w:rsid w:val="007F64AC"/>
    <w:rsid w:val="007F7FE7"/>
    <w:rsid w:val="00800F3F"/>
    <w:rsid w:val="00812088"/>
    <w:rsid w:val="00821DD8"/>
    <w:rsid w:val="0083635E"/>
    <w:rsid w:val="00846FD7"/>
    <w:rsid w:val="008522ED"/>
    <w:rsid w:val="00860DD1"/>
    <w:rsid w:val="0086263A"/>
    <w:rsid w:val="008641D8"/>
    <w:rsid w:val="008668CB"/>
    <w:rsid w:val="00880359"/>
    <w:rsid w:val="00895711"/>
    <w:rsid w:val="008A7C00"/>
    <w:rsid w:val="008B24DD"/>
    <w:rsid w:val="008B538A"/>
    <w:rsid w:val="008D00E4"/>
    <w:rsid w:val="008D4C23"/>
    <w:rsid w:val="00905D5F"/>
    <w:rsid w:val="0090618B"/>
    <w:rsid w:val="00920D5F"/>
    <w:rsid w:val="0092644B"/>
    <w:rsid w:val="00930534"/>
    <w:rsid w:val="0093325D"/>
    <w:rsid w:val="00937900"/>
    <w:rsid w:val="00950BDA"/>
    <w:rsid w:val="00971A27"/>
    <w:rsid w:val="00973398"/>
    <w:rsid w:val="009A1778"/>
    <w:rsid w:val="009B006E"/>
    <w:rsid w:val="009B161D"/>
    <w:rsid w:val="009B6835"/>
    <w:rsid w:val="009C066C"/>
    <w:rsid w:val="009C2F16"/>
    <w:rsid w:val="009C5973"/>
    <w:rsid w:val="009C69D9"/>
    <w:rsid w:val="009D0EAD"/>
    <w:rsid w:val="009D372A"/>
    <w:rsid w:val="009F1641"/>
    <w:rsid w:val="009F55A1"/>
    <w:rsid w:val="00A161BE"/>
    <w:rsid w:val="00A37A64"/>
    <w:rsid w:val="00A474B3"/>
    <w:rsid w:val="00A542F1"/>
    <w:rsid w:val="00A80B42"/>
    <w:rsid w:val="00A8152B"/>
    <w:rsid w:val="00A87AA3"/>
    <w:rsid w:val="00A87EE5"/>
    <w:rsid w:val="00A92691"/>
    <w:rsid w:val="00A95425"/>
    <w:rsid w:val="00A97510"/>
    <w:rsid w:val="00AA4431"/>
    <w:rsid w:val="00AB1C6F"/>
    <w:rsid w:val="00AC6B8A"/>
    <w:rsid w:val="00AD3169"/>
    <w:rsid w:val="00AE60E7"/>
    <w:rsid w:val="00AE62F1"/>
    <w:rsid w:val="00AF0B9B"/>
    <w:rsid w:val="00AF6CB2"/>
    <w:rsid w:val="00B0126F"/>
    <w:rsid w:val="00B06525"/>
    <w:rsid w:val="00B26724"/>
    <w:rsid w:val="00B439C9"/>
    <w:rsid w:val="00B44282"/>
    <w:rsid w:val="00B451D1"/>
    <w:rsid w:val="00B71D66"/>
    <w:rsid w:val="00B7676E"/>
    <w:rsid w:val="00B816F6"/>
    <w:rsid w:val="00B87C3F"/>
    <w:rsid w:val="00B925E2"/>
    <w:rsid w:val="00B930D4"/>
    <w:rsid w:val="00B94323"/>
    <w:rsid w:val="00B95C69"/>
    <w:rsid w:val="00B97798"/>
    <w:rsid w:val="00BB2CDD"/>
    <w:rsid w:val="00BC5D25"/>
    <w:rsid w:val="00BC7CA5"/>
    <w:rsid w:val="00BD74ED"/>
    <w:rsid w:val="00BF09BC"/>
    <w:rsid w:val="00BF142C"/>
    <w:rsid w:val="00BF3F6F"/>
    <w:rsid w:val="00BF6809"/>
    <w:rsid w:val="00C101BC"/>
    <w:rsid w:val="00C3450D"/>
    <w:rsid w:val="00C461B9"/>
    <w:rsid w:val="00C6050C"/>
    <w:rsid w:val="00C63CFB"/>
    <w:rsid w:val="00C7684F"/>
    <w:rsid w:val="00C80F03"/>
    <w:rsid w:val="00C82792"/>
    <w:rsid w:val="00C82A2C"/>
    <w:rsid w:val="00CA30CB"/>
    <w:rsid w:val="00CE1BB4"/>
    <w:rsid w:val="00CE3EEB"/>
    <w:rsid w:val="00CF2F5B"/>
    <w:rsid w:val="00D17585"/>
    <w:rsid w:val="00D2080D"/>
    <w:rsid w:val="00D4228A"/>
    <w:rsid w:val="00D81500"/>
    <w:rsid w:val="00D85BE3"/>
    <w:rsid w:val="00D94F22"/>
    <w:rsid w:val="00D95439"/>
    <w:rsid w:val="00DA1D1F"/>
    <w:rsid w:val="00DA2C88"/>
    <w:rsid w:val="00DC22D5"/>
    <w:rsid w:val="00DE1DF2"/>
    <w:rsid w:val="00DE2D41"/>
    <w:rsid w:val="00DE7362"/>
    <w:rsid w:val="00DF2259"/>
    <w:rsid w:val="00E00BAB"/>
    <w:rsid w:val="00E02E68"/>
    <w:rsid w:val="00E05EA4"/>
    <w:rsid w:val="00E11F7A"/>
    <w:rsid w:val="00E123C4"/>
    <w:rsid w:val="00E12E82"/>
    <w:rsid w:val="00E13ECA"/>
    <w:rsid w:val="00E2042A"/>
    <w:rsid w:val="00E21621"/>
    <w:rsid w:val="00E245D3"/>
    <w:rsid w:val="00E31EF9"/>
    <w:rsid w:val="00E367A7"/>
    <w:rsid w:val="00E61451"/>
    <w:rsid w:val="00E666E0"/>
    <w:rsid w:val="00E72F5B"/>
    <w:rsid w:val="00E7454F"/>
    <w:rsid w:val="00E74C8B"/>
    <w:rsid w:val="00E81756"/>
    <w:rsid w:val="00E81C34"/>
    <w:rsid w:val="00E835FE"/>
    <w:rsid w:val="00E860DE"/>
    <w:rsid w:val="00E87F17"/>
    <w:rsid w:val="00E9778F"/>
    <w:rsid w:val="00EB302E"/>
    <w:rsid w:val="00EB7388"/>
    <w:rsid w:val="00EC0853"/>
    <w:rsid w:val="00EC6266"/>
    <w:rsid w:val="00ED398B"/>
    <w:rsid w:val="00EE5740"/>
    <w:rsid w:val="00EF2820"/>
    <w:rsid w:val="00EF4B43"/>
    <w:rsid w:val="00EF5DAE"/>
    <w:rsid w:val="00F03DA9"/>
    <w:rsid w:val="00F04473"/>
    <w:rsid w:val="00F15BB9"/>
    <w:rsid w:val="00F2080B"/>
    <w:rsid w:val="00F4176B"/>
    <w:rsid w:val="00F85090"/>
    <w:rsid w:val="00F90C8B"/>
    <w:rsid w:val="00FA781D"/>
    <w:rsid w:val="00FC3451"/>
    <w:rsid w:val="00FD265F"/>
    <w:rsid w:val="00FF311D"/>
    <w:rsid w:val="01B35135"/>
    <w:rsid w:val="43B26C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5"/>
    <w:basedOn w:val="1"/>
    <w:next w:val="1"/>
    <w:qFormat/>
    <w:uiPriority w:val="0"/>
    <w:pPr>
      <w:keepNext/>
      <w:numPr>
        <w:ilvl w:val="4"/>
        <w:numId w:val="1"/>
      </w:numPr>
      <w:outlineLvl w:val="4"/>
    </w:pPr>
    <w:rPr>
      <w:rFonts w:ascii="Arial" w:hAnsi="Arial" w:cs="Arial"/>
      <w:szCs w:val="20"/>
    </w:rPr>
  </w:style>
  <w:style w:type="character" w:default="1" w:styleId="4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0"/>
    <w:rPr>
      <w:rFonts w:ascii="Verdana" w:hAnsi="Verdana" w:cs="Verdana"/>
      <w:b/>
      <w:bCs/>
      <w:sz w:val="17"/>
      <w:szCs w:val="17"/>
    </w:rPr>
  </w:style>
  <w:style w:type="character" w:styleId="7">
    <w:name w:val="Emphasis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paragraph" w:styleId="9">
    <w:name w:val="List"/>
    <w:basedOn w:val="10"/>
    <w:uiPriority w:val="0"/>
    <w:rPr>
      <w:rFonts w:cs="Mangal"/>
    </w:rPr>
  </w:style>
  <w:style w:type="paragraph" w:styleId="10">
    <w:name w:val="Body Text"/>
    <w:basedOn w:val="1"/>
    <w:uiPriority w:val="0"/>
    <w:pPr>
      <w:spacing w:before="0" w:after="120"/>
    </w:pPr>
  </w:style>
  <w:style w:type="paragraph" w:styleId="11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12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3">
    <w:name w:val="Balloon Text"/>
    <w:basedOn w:val="1"/>
    <w:uiPriority w:val="0"/>
    <w:rPr>
      <w:rFonts w:ascii="Tahoma" w:hAnsi="Tahoma" w:cs="Tahoma"/>
      <w:sz w:val="16"/>
      <w:szCs w:val="16"/>
    </w:rPr>
  </w:style>
  <w:style w:type="character" w:customStyle="1" w:styleId="14">
    <w:name w:val="WW8Num11z2"/>
    <w:uiPriority w:val="0"/>
    <w:rPr>
      <w:rFonts w:ascii="Wingdings" w:hAnsi="Wingdings" w:cs="Wingdings"/>
    </w:rPr>
  </w:style>
  <w:style w:type="character" w:customStyle="1" w:styleId="15">
    <w:name w:val="WW8Num8z1"/>
    <w:uiPriority w:val="0"/>
    <w:rPr>
      <w:rFonts w:ascii="Courier New" w:hAnsi="Courier New" w:cs="Courier New"/>
    </w:rPr>
  </w:style>
  <w:style w:type="character" w:customStyle="1" w:styleId="16">
    <w:name w:val="WW8Num5z0"/>
    <w:uiPriority w:val="0"/>
    <w:rPr>
      <w:rFonts w:ascii="Symbol" w:hAnsi="Symbol" w:cs="Symbol"/>
      <w:color w:val="000000"/>
      <w:position w:val="0"/>
      <w:sz w:val="20"/>
      <w:szCs w:val="20"/>
      <w:vertAlign w:val="baseline"/>
    </w:rPr>
  </w:style>
  <w:style w:type="character" w:customStyle="1" w:styleId="17">
    <w:name w:val="apple-converted-space"/>
    <w:basedOn w:val="4"/>
    <w:uiPriority w:val="0"/>
  </w:style>
  <w:style w:type="character" w:customStyle="1" w:styleId="18">
    <w:name w:val="WW8Num5z3"/>
    <w:uiPriority w:val="0"/>
    <w:rPr>
      <w:rFonts w:ascii="Symbol" w:hAnsi="Symbol" w:cs="Symbol"/>
    </w:rPr>
  </w:style>
  <w:style w:type="character" w:customStyle="1" w:styleId="19">
    <w:name w:val="WW8Num15z2"/>
    <w:uiPriority w:val="0"/>
    <w:rPr>
      <w:rFonts w:ascii="Wingdings" w:hAnsi="Wingdings" w:cs="Wingdings"/>
    </w:rPr>
  </w:style>
  <w:style w:type="character" w:customStyle="1" w:styleId="20">
    <w:name w:val="il"/>
    <w:basedOn w:val="4"/>
    <w:uiPriority w:val="0"/>
  </w:style>
  <w:style w:type="character" w:customStyle="1" w:styleId="21">
    <w:name w:val="WW8Num2z2"/>
    <w:uiPriority w:val="0"/>
    <w:rPr>
      <w:rFonts w:ascii="Wingdings" w:hAnsi="Wingdings" w:cs="Wingdings"/>
    </w:rPr>
  </w:style>
  <w:style w:type="character" w:customStyle="1" w:styleId="22">
    <w:name w:val="WW8Num13z1"/>
    <w:uiPriority w:val="0"/>
    <w:rPr>
      <w:rFonts w:ascii="Courier New" w:hAnsi="Courier New" w:cs="Courier New"/>
    </w:rPr>
  </w:style>
  <w:style w:type="character" w:customStyle="1" w:styleId="23">
    <w:name w:val="WW8Num9z0"/>
    <w:uiPriority w:val="0"/>
    <w:rPr>
      <w:rFonts w:ascii="Wingdings" w:hAnsi="Wingdings" w:cs="Wingdings"/>
    </w:rPr>
  </w:style>
  <w:style w:type="character" w:customStyle="1" w:styleId="24">
    <w:name w:val="WW8Num8z3"/>
    <w:uiPriority w:val="0"/>
    <w:rPr>
      <w:rFonts w:ascii="Symbol" w:hAnsi="Symbol" w:cs="Symbol"/>
    </w:rPr>
  </w:style>
  <w:style w:type="character" w:customStyle="1" w:styleId="25">
    <w:name w:val="WW8Num5z2"/>
    <w:uiPriority w:val="0"/>
    <w:rPr>
      <w:rFonts w:ascii="Wingdings" w:hAnsi="Wingdings" w:cs="Wingdings"/>
    </w:rPr>
  </w:style>
  <w:style w:type="character" w:customStyle="1" w:styleId="26">
    <w:name w:val="WW8Num2z0"/>
    <w:uiPriority w:val="0"/>
    <w:rPr>
      <w:rFonts w:ascii="Symbol" w:hAnsi="Symbol" w:cs="Symbol"/>
    </w:rPr>
  </w:style>
  <w:style w:type="character" w:customStyle="1" w:styleId="27">
    <w:name w:val="WW8Num9z1"/>
    <w:uiPriority w:val="0"/>
    <w:rPr>
      <w:rFonts w:ascii="Courier New" w:hAnsi="Courier New" w:cs="Courier New"/>
    </w:rPr>
  </w:style>
  <w:style w:type="character" w:customStyle="1" w:styleId="28">
    <w:name w:val="WW8Num6z0"/>
    <w:uiPriority w:val="0"/>
    <w:rPr>
      <w:rFonts w:ascii="Symbol" w:hAnsi="Symbol" w:cs="Symbol"/>
    </w:rPr>
  </w:style>
  <w:style w:type="character" w:customStyle="1" w:styleId="29">
    <w:name w:val="WW8Num2z4"/>
    <w:uiPriority w:val="0"/>
    <w:rPr>
      <w:rFonts w:ascii="Courier New" w:hAnsi="Courier New" w:cs="Courier New"/>
    </w:rPr>
  </w:style>
  <w:style w:type="character" w:customStyle="1" w:styleId="30">
    <w:name w:val="WW8Num11z0"/>
    <w:uiPriority w:val="0"/>
    <w:rPr>
      <w:rFonts w:ascii="Symbol" w:hAnsi="Symbol" w:cs="Symbol"/>
      <w:color w:val="000000"/>
      <w:position w:val="0"/>
      <w:sz w:val="20"/>
      <w:szCs w:val="20"/>
      <w:vertAlign w:val="baseline"/>
    </w:rPr>
  </w:style>
  <w:style w:type="character" w:customStyle="1" w:styleId="31">
    <w:name w:val="WW8Num6z2"/>
    <w:uiPriority w:val="0"/>
    <w:rPr>
      <w:rFonts w:ascii="Wingdings" w:hAnsi="Wingdings" w:cs="Wingdings"/>
    </w:rPr>
  </w:style>
  <w:style w:type="character" w:customStyle="1" w:styleId="32">
    <w:name w:val="WW8Num3z1"/>
    <w:uiPriority w:val="0"/>
    <w:rPr>
      <w:rFonts w:ascii="Courier New" w:hAnsi="Courier New" w:cs="Courier New"/>
    </w:rPr>
  </w:style>
  <w:style w:type="character" w:customStyle="1" w:styleId="33">
    <w:name w:val="WW8Num11z1"/>
    <w:uiPriority w:val="0"/>
    <w:rPr>
      <w:rFonts w:ascii="Courier New" w:hAnsi="Courier New" w:cs="Courier New"/>
    </w:rPr>
  </w:style>
  <w:style w:type="character" w:customStyle="1" w:styleId="34">
    <w:name w:val="Fonte parág. padrão1"/>
    <w:uiPriority w:val="0"/>
  </w:style>
  <w:style w:type="character" w:customStyle="1" w:styleId="35">
    <w:name w:val="WW8Num17z2"/>
    <w:uiPriority w:val="0"/>
    <w:rPr>
      <w:rFonts w:ascii="Wingdings" w:hAnsi="Wingdings" w:cs="Wingdings"/>
    </w:rPr>
  </w:style>
  <w:style w:type="character" w:customStyle="1" w:styleId="36">
    <w:name w:val="WW8Num16z3"/>
    <w:uiPriority w:val="0"/>
    <w:rPr>
      <w:rFonts w:ascii="Symbol" w:hAnsi="Symbol" w:cs="Symbol"/>
    </w:rPr>
  </w:style>
  <w:style w:type="character" w:customStyle="1" w:styleId="37">
    <w:name w:val="WW8Num8z0"/>
    <w:uiPriority w:val="0"/>
    <w:rPr>
      <w:rFonts w:ascii="Symbol" w:hAnsi="Symbol" w:cs="Symbol"/>
      <w:color w:val="000000"/>
      <w:position w:val="0"/>
      <w:sz w:val="20"/>
      <w:szCs w:val="20"/>
      <w:vertAlign w:val="baseline"/>
    </w:rPr>
  </w:style>
  <w:style w:type="character" w:customStyle="1" w:styleId="38">
    <w:name w:val="WW8Num16z2"/>
    <w:uiPriority w:val="0"/>
    <w:rPr>
      <w:rFonts w:ascii="Wingdings" w:hAnsi="Wingdings" w:cs="Wingdings"/>
    </w:rPr>
  </w:style>
  <w:style w:type="character" w:customStyle="1" w:styleId="39">
    <w:name w:val="WW8Num16z0"/>
    <w:uiPriority w:val="0"/>
    <w:rPr>
      <w:rFonts w:ascii="Symbol" w:hAnsi="Symbol" w:cs="Symbol"/>
      <w:color w:val="000000"/>
      <w:position w:val="0"/>
      <w:sz w:val="20"/>
      <w:szCs w:val="20"/>
      <w:vertAlign w:val="baseline"/>
    </w:rPr>
  </w:style>
  <w:style w:type="character" w:customStyle="1" w:styleId="40">
    <w:name w:val="WW8Num15z0"/>
    <w:uiPriority w:val="0"/>
    <w:rPr>
      <w:rFonts w:ascii="Symbol" w:hAnsi="Symbol" w:cs="Symbol"/>
      <w:color w:val="000000"/>
      <w:position w:val="0"/>
      <w:sz w:val="20"/>
      <w:szCs w:val="20"/>
      <w:vertAlign w:val="baseline"/>
    </w:rPr>
  </w:style>
  <w:style w:type="character" w:customStyle="1" w:styleId="41">
    <w:name w:val="WW8Num3z2"/>
    <w:uiPriority w:val="0"/>
    <w:rPr>
      <w:rFonts w:ascii="Wingdings" w:hAnsi="Wingdings" w:cs="Wingdings"/>
    </w:rPr>
  </w:style>
  <w:style w:type="character" w:customStyle="1" w:styleId="42">
    <w:name w:val="WW8Num14z1"/>
    <w:uiPriority w:val="0"/>
    <w:rPr>
      <w:rFonts w:ascii="Courier New" w:hAnsi="Courier New" w:cs="Courier New"/>
    </w:rPr>
  </w:style>
  <w:style w:type="character" w:customStyle="1" w:styleId="43">
    <w:name w:val="WW8Num13z2"/>
    <w:uiPriority w:val="0"/>
    <w:rPr>
      <w:rFonts w:ascii="Wingdings" w:hAnsi="Wingdings" w:cs="Wingdings"/>
    </w:rPr>
  </w:style>
  <w:style w:type="character" w:customStyle="1" w:styleId="44">
    <w:name w:val="WW8Num11z3"/>
    <w:uiPriority w:val="0"/>
    <w:rPr>
      <w:rFonts w:ascii="Symbol" w:hAnsi="Symbol" w:cs="Symbol"/>
    </w:rPr>
  </w:style>
  <w:style w:type="character" w:customStyle="1" w:styleId="45">
    <w:name w:val="Título 1 Char"/>
    <w:uiPriority w:val="0"/>
    <w:rPr>
      <w:rFonts w:ascii="Arial" w:hAnsi="Arial" w:cs="Arial"/>
      <w:b/>
      <w:bCs/>
      <w:kern w:val="1"/>
      <w:sz w:val="32"/>
      <w:szCs w:val="32"/>
      <w:lang w:val="pt-BR" w:eastAsia="ar-SA" w:bidi="ar-SA"/>
    </w:rPr>
  </w:style>
  <w:style w:type="character" w:customStyle="1" w:styleId="46">
    <w:name w:val="WW8Num17z3"/>
    <w:uiPriority w:val="0"/>
    <w:rPr>
      <w:rFonts w:ascii="Symbol" w:hAnsi="Symbol" w:cs="Symbol"/>
    </w:rPr>
  </w:style>
  <w:style w:type="character" w:customStyle="1" w:styleId="47">
    <w:name w:val="WW8Num17z1"/>
    <w:uiPriority w:val="0"/>
    <w:rPr>
      <w:rFonts w:ascii="Courier New" w:hAnsi="Courier New" w:cs="Courier New"/>
    </w:rPr>
  </w:style>
  <w:style w:type="character" w:customStyle="1" w:styleId="48">
    <w:name w:val="WW8Num16z1"/>
    <w:uiPriority w:val="0"/>
    <w:rPr>
      <w:rFonts w:ascii="Courier New" w:hAnsi="Courier New" w:cs="Courier New"/>
    </w:rPr>
  </w:style>
  <w:style w:type="character" w:customStyle="1" w:styleId="49">
    <w:name w:val="WW8Num15z3"/>
    <w:uiPriority w:val="0"/>
    <w:rPr>
      <w:rFonts w:ascii="Symbol" w:hAnsi="Symbol" w:cs="Symbol"/>
    </w:rPr>
  </w:style>
  <w:style w:type="character" w:customStyle="1" w:styleId="50">
    <w:name w:val="WW8Num5z1"/>
    <w:uiPriority w:val="0"/>
    <w:rPr>
      <w:rFonts w:ascii="Courier New" w:hAnsi="Courier New" w:cs="Courier New"/>
    </w:rPr>
  </w:style>
  <w:style w:type="character" w:customStyle="1" w:styleId="51">
    <w:name w:val="WW8Num14z3"/>
    <w:uiPriority w:val="0"/>
    <w:rPr>
      <w:rFonts w:ascii="Symbol" w:hAnsi="Symbol" w:cs="Symbol"/>
    </w:rPr>
  </w:style>
  <w:style w:type="character" w:customStyle="1" w:styleId="52">
    <w:name w:val="WW8Num14z0"/>
    <w:uiPriority w:val="0"/>
    <w:rPr>
      <w:rFonts w:ascii="Wingdings" w:hAnsi="Wingdings" w:cs="Wingdings"/>
    </w:rPr>
  </w:style>
  <w:style w:type="character" w:customStyle="1" w:styleId="53">
    <w:name w:val="WW8Num8z2"/>
    <w:uiPriority w:val="0"/>
    <w:rPr>
      <w:rFonts w:ascii="Wingdings" w:hAnsi="Wingdings" w:cs="Wingdings"/>
    </w:rPr>
  </w:style>
  <w:style w:type="character" w:customStyle="1" w:styleId="54">
    <w:name w:val="WW8Num17z0"/>
    <w:uiPriority w:val="0"/>
    <w:rPr>
      <w:rFonts w:ascii="Symbol" w:hAnsi="Symbol" w:cs="Symbol"/>
      <w:color w:val="000000"/>
      <w:position w:val="0"/>
      <w:sz w:val="20"/>
      <w:szCs w:val="20"/>
      <w:vertAlign w:val="baseline"/>
    </w:rPr>
  </w:style>
  <w:style w:type="character" w:customStyle="1" w:styleId="55">
    <w:name w:val="WW8Num15z1"/>
    <w:uiPriority w:val="0"/>
    <w:rPr>
      <w:rFonts w:ascii="Courier New" w:hAnsi="Courier New" w:cs="Courier New"/>
    </w:rPr>
  </w:style>
  <w:style w:type="character" w:customStyle="1" w:styleId="56">
    <w:name w:val="WW8Num3z0"/>
    <w:uiPriority w:val="0"/>
    <w:rPr>
      <w:rFonts w:ascii="Symbol" w:hAnsi="Symbol" w:cs="Symbol"/>
    </w:rPr>
  </w:style>
  <w:style w:type="character" w:customStyle="1" w:styleId="57">
    <w:name w:val="WW8Num13z3"/>
    <w:uiPriority w:val="0"/>
    <w:rPr>
      <w:rFonts w:ascii="Symbol" w:hAnsi="Symbol" w:cs="Symbol"/>
    </w:rPr>
  </w:style>
  <w:style w:type="character" w:customStyle="1" w:styleId="58">
    <w:name w:val="WW8Num13z0"/>
    <w:uiPriority w:val="0"/>
    <w:rPr>
      <w:rFonts w:ascii="Symbol" w:hAnsi="Symbol" w:cs="Symbol"/>
      <w:color w:val="000000"/>
      <w:position w:val="0"/>
      <w:sz w:val="20"/>
      <w:szCs w:val="20"/>
      <w:vertAlign w:val="baseline"/>
    </w:rPr>
  </w:style>
  <w:style w:type="character" w:customStyle="1" w:styleId="59">
    <w:name w:val="WW8Num9z3"/>
    <w:uiPriority w:val="0"/>
    <w:rPr>
      <w:rFonts w:ascii="Symbol" w:hAnsi="Symbol" w:cs="Symbol"/>
    </w:rPr>
  </w:style>
  <w:style w:type="character" w:customStyle="1" w:styleId="60">
    <w:name w:val="WW8Num6z1"/>
    <w:uiPriority w:val="0"/>
    <w:rPr>
      <w:rFonts w:ascii="Courier New" w:hAnsi="Courier New" w:cs="Courier New"/>
    </w:rPr>
  </w:style>
  <w:style w:type="character" w:customStyle="1" w:styleId="61">
    <w:name w:val="texto"/>
    <w:basedOn w:val="34"/>
    <w:uiPriority w:val="0"/>
  </w:style>
  <w:style w:type="paragraph" w:customStyle="1" w:styleId="62">
    <w:name w:val="Título1"/>
    <w:basedOn w:val="1"/>
    <w:next w:val="10"/>
    <w:uiPriority w:val="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customStyle="1" w:styleId="63">
    <w:name w:val="Legenda1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4">
    <w:name w:val="Índice"/>
    <w:basedOn w:val="1"/>
    <w:uiPriority w:val="0"/>
    <w:pPr>
      <w:suppressLineNumbers/>
    </w:pPr>
    <w:rPr>
      <w:rFonts w:cs="Mangal"/>
    </w:rPr>
  </w:style>
  <w:style w:type="paragraph" w:styleId="65">
    <w:name w:val="List Paragraph"/>
    <w:basedOn w:val="1"/>
    <w:qFormat/>
    <w:uiPriority w:val="34"/>
    <w:pPr>
      <w:suppressAutoHyphens w:val="0"/>
      <w:ind w:left="720"/>
      <w:contextualSpacing/>
    </w:pPr>
    <w:rPr>
      <w:lang w:eastAsia="pt-BR"/>
    </w:rPr>
  </w:style>
  <w:style w:type="paragraph" w:customStyle="1" w:styleId="66">
    <w:name w:val="Conteúdo de tabela"/>
    <w:basedOn w:val="1"/>
    <w:uiPriority w:val="0"/>
    <w:pPr>
      <w:suppressLineNumbers/>
    </w:pPr>
  </w:style>
  <w:style w:type="paragraph" w:customStyle="1" w:styleId="67">
    <w:name w:val="Título de tabela"/>
    <w:basedOn w:val="66"/>
    <w:uiPriority w:val="0"/>
    <w:pPr>
      <w:suppressLineNumbers/>
      <w:jc w:val="center"/>
    </w:pPr>
    <w:rPr>
      <w:b/>
      <w:bCs/>
    </w:rPr>
  </w:style>
  <w:style w:type="paragraph" w:customStyle="1" w:styleId="68">
    <w:name w:val="_Style 2"/>
    <w:basedOn w:val="1"/>
    <w:qFormat/>
    <w:uiPriority w:val="34"/>
    <w:pPr>
      <w:suppressAutoHyphens w:val="0"/>
      <w:ind w:left="720"/>
      <w:contextualSpacing/>
    </w:pPr>
    <w:rPr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ufsj.edu.br/portal2-images/menu-logo_menor.p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UFSJ</Company>
  <Pages>1</Pages>
  <Words>110</Words>
  <Characters>598</Characters>
  <Lines>4</Lines>
  <Paragraphs>1</Paragraphs>
  <TotalTime>2</TotalTime>
  <ScaleCrop>false</ScaleCrop>
  <LinksUpToDate>false</LinksUpToDate>
  <CharactersWithSpaces>707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2015-05-15T12:50:00Z</dcterms:created>
  <dc:creator>user</dc:creator>
  <cp:lastModifiedBy>laila</cp:lastModifiedBy>
  <cp:lastPrinted>2013-09-05T18:21:00Z</cp:lastPrinted>
  <dcterms:modified xsi:type="dcterms:W3CDTF">2021-08-20T13:57:44Z</dcterms:modified>
  <dc:title>DECLARAÇÃO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</Properties>
</file>